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48D453" w14:textId="38710EA3" w:rsidR="00F80AE4" w:rsidRDefault="00F80AE4" w:rsidP="00897413">
      <w:pPr>
        <w:jc w:val="right"/>
      </w:pPr>
      <w:bookmarkStart w:id="0" w:name="_GoBack"/>
      <w:bookmarkEnd w:id="0"/>
    </w:p>
    <w:p w14:paraId="453C4256" w14:textId="19AA98F3" w:rsidR="00460E87" w:rsidRPr="00F214FC" w:rsidRDefault="00CB40F4" w:rsidP="00ED6B1D">
      <w:pPr>
        <w:rPr>
          <w:b/>
        </w:rPr>
      </w:pPr>
      <w:r w:rsidRPr="00F214FC">
        <w:rPr>
          <w:b/>
          <w:u w:val="single"/>
        </w:rPr>
        <w:t>Title</w:t>
      </w:r>
      <w:r w:rsidRPr="00F214FC">
        <w:rPr>
          <w:b/>
        </w:rPr>
        <w:t>:</w:t>
      </w:r>
    </w:p>
    <w:p w14:paraId="1BAE7E05" w14:textId="3CD4BD51" w:rsidR="00F061F4" w:rsidRPr="00CF5668" w:rsidRDefault="00CF5668" w:rsidP="00F061F4">
      <w:pPr>
        <w:rPr>
          <w:lang w:val="en"/>
        </w:rPr>
      </w:pPr>
      <w:r>
        <w:rPr>
          <w:lang w:val="en"/>
        </w:rPr>
        <w:t>Controlling the quantum behavior of electrons on helium</w:t>
      </w:r>
    </w:p>
    <w:p w14:paraId="3C723388" w14:textId="77777777" w:rsidR="00CF5668" w:rsidRDefault="00CF5668" w:rsidP="00F061F4">
      <w:pPr>
        <w:rPr>
          <w:u w:val="single"/>
          <w:lang w:val="en"/>
        </w:rPr>
      </w:pPr>
    </w:p>
    <w:p w14:paraId="53B8840F" w14:textId="39DDD5B4" w:rsidR="00F061F4" w:rsidRPr="00F214FC" w:rsidRDefault="00F061F4" w:rsidP="00F061F4">
      <w:pPr>
        <w:rPr>
          <w:b/>
          <w:u w:val="single"/>
          <w:lang w:val="en"/>
        </w:rPr>
      </w:pPr>
      <w:r w:rsidRPr="00F214FC">
        <w:rPr>
          <w:b/>
          <w:u w:val="single"/>
          <w:lang w:val="en"/>
        </w:rPr>
        <w:t>Abstract</w:t>
      </w:r>
      <w:r w:rsidRPr="00F214FC">
        <w:rPr>
          <w:b/>
          <w:lang w:val="en"/>
        </w:rPr>
        <w:t>:</w:t>
      </w:r>
    </w:p>
    <w:p w14:paraId="47AAB6ED" w14:textId="0D212511" w:rsidR="00C02AA7" w:rsidRDefault="006639B9" w:rsidP="00C02AA7">
      <w:pPr>
        <w:jc w:val="both"/>
      </w:pPr>
      <w:r w:rsidRPr="006639B9">
        <w:t xml:space="preserve">Electrons </w:t>
      </w:r>
      <w:r w:rsidR="00987A4E">
        <w:t xml:space="preserve">floating above the </w:t>
      </w:r>
      <w:r w:rsidRPr="006639B9">
        <w:t xml:space="preserve">surface of superfluid helium </w:t>
      </w:r>
      <w:r w:rsidR="00C1057E">
        <w:t>are an emerging platform for hybrid quantum systems</w:t>
      </w:r>
      <w:r w:rsidR="00987A4E">
        <w:t xml:space="preserve">, in which they are integrated with other quantum devices or materials to produce composite systems </w:t>
      </w:r>
      <w:r w:rsidR="00710FA1">
        <w:t>having</w:t>
      </w:r>
      <w:r w:rsidR="00987A4E">
        <w:t xml:space="preserve"> novel properties and/or functionality. </w:t>
      </w:r>
      <w:r w:rsidR="00710FA1">
        <w:t>Additionally, this unique trapped electron system has</w:t>
      </w:r>
      <w:r w:rsidRPr="006639B9">
        <w:t xml:space="preserve"> been proposed for scalable charge and spin-based quantum computing</w:t>
      </w:r>
      <w:r w:rsidR="00710FA1" w:rsidRPr="00710FA1">
        <w:rPr>
          <w:vertAlign w:val="superscript"/>
        </w:rPr>
        <w:t>*</w:t>
      </w:r>
      <w:r w:rsidRPr="006639B9">
        <w:t>. However single electron quantum measurement in this system has remained elusive</w:t>
      </w:r>
      <w:r w:rsidR="00DF1037">
        <w:t xml:space="preserve"> …</w:t>
      </w:r>
      <w:r w:rsidR="00CF5668">
        <w:t xml:space="preserve"> until now.</w:t>
      </w:r>
    </w:p>
    <w:p w14:paraId="440274D0" w14:textId="77777777" w:rsidR="00C02AA7" w:rsidRDefault="00C02AA7" w:rsidP="00C02AA7">
      <w:pPr>
        <w:jc w:val="both"/>
      </w:pPr>
    </w:p>
    <w:p w14:paraId="5E86CA58" w14:textId="7B38903D" w:rsidR="00CB4488" w:rsidRDefault="00C1057E" w:rsidP="00C02AA7">
      <w:pPr>
        <w:jc w:val="both"/>
      </w:pPr>
      <w:r>
        <w:t xml:space="preserve">In this talk I will describe our recent </w:t>
      </w:r>
      <w:r w:rsidR="00AD3B44">
        <w:t>achievement</w:t>
      </w:r>
      <w:r>
        <w:t xml:space="preserve"> of</w:t>
      </w:r>
      <w:r w:rsidR="00547A15">
        <w:t xml:space="preserve"> a</w:t>
      </w:r>
      <w:r>
        <w:t xml:space="preserve"> </w:t>
      </w:r>
      <w:r w:rsidRPr="006639B9">
        <w:t>hybrid circuit quantum electrodynamic (cQED) device</w:t>
      </w:r>
      <w:r>
        <w:t xml:space="preserve"> </w:t>
      </w:r>
      <w:r w:rsidR="00547A15" w:rsidRPr="006639B9">
        <w:t>comprise</w:t>
      </w:r>
      <w:r w:rsidR="00547A15">
        <w:t>d of</w:t>
      </w:r>
      <w:r w:rsidR="00547A15" w:rsidRPr="006639B9">
        <w:t xml:space="preserve"> a quantum dot and a high-impedance superconducting resonator to demonstrate, </w:t>
      </w:r>
      <w:r w:rsidR="00547A15" w:rsidRPr="000B490F">
        <w:rPr>
          <w:u w:val="single"/>
        </w:rPr>
        <w:t>for the first time</w:t>
      </w:r>
      <w:r w:rsidR="00547A15" w:rsidRPr="006639B9">
        <w:t>, strong coupling</w:t>
      </w:r>
      <w:r w:rsidR="00547A15">
        <w:t xml:space="preserve"> of a microwave-frequency photon to the charge qubit state of a single electron </w:t>
      </w:r>
      <w:r w:rsidR="00CB4488">
        <w:t>floating above the surface of superfluid</w:t>
      </w:r>
      <w:r w:rsidR="00547A15">
        <w:t xml:space="preserve"> helium. </w:t>
      </w:r>
      <w:r w:rsidR="00547A15" w:rsidRPr="006639B9">
        <w:t>These experiments open new avenues for investigating light-matter interaction at the single electron level, and are a key step towards measurement and control of</w:t>
      </w:r>
      <w:r w:rsidR="00CB4488">
        <w:t xml:space="preserve"> high-coherence</w:t>
      </w:r>
      <w:r w:rsidR="00547A15" w:rsidRPr="006639B9">
        <w:t xml:space="preserve"> electron</w:t>
      </w:r>
      <w:r w:rsidR="00CB4488">
        <w:t>-</w:t>
      </w:r>
      <w:r w:rsidR="00547A15" w:rsidRPr="006639B9">
        <w:t>on</w:t>
      </w:r>
      <w:r w:rsidR="00CB4488">
        <w:t>-</w:t>
      </w:r>
      <w:r w:rsidR="00547A15" w:rsidRPr="006639B9">
        <w:t>helium-based spin qubits.</w:t>
      </w:r>
      <w:r w:rsidR="00547A15">
        <w:t xml:space="preserve"> </w:t>
      </w:r>
    </w:p>
    <w:p w14:paraId="41D0F72A" w14:textId="77777777" w:rsidR="00CB4488" w:rsidRDefault="00CB4488" w:rsidP="00C02AA7">
      <w:pPr>
        <w:jc w:val="both"/>
      </w:pPr>
    </w:p>
    <w:p w14:paraId="048AA32A" w14:textId="7D45F15C" w:rsidR="00547A15" w:rsidRPr="00547A15" w:rsidRDefault="00547A15" w:rsidP="00C02AA7">
      <w:pPr>
        <w:jc w:val="both"/>
      </w:pPr>
      <w:r>
        <w:t xml:space="preserve">In the second part of my talk, I will describe novel multi-electron cQED experiments </w:t>
      </w:r>
      <w:r w:rsidR="00CF5668">
        <w:t>that</w:t>
      </w:r>
      <w:r>
        <w:t xml:space="preserve"> coupl</w:t>
      </w:r>
      <w:r w:rsidR="00CF5668">
        <w:t>e</w:t>
      </w:r>
      <w:r>
        <w:t xml:space="preserve"> microwave frequency photons to collective </w:t>
      </w:r>
      <w:r w:rsidR="00CF5668">
        <w:t>plasmon</w:t>
      </w:r>
      <w:r>
        <w:t xml:space="preserve"> excitations of electrons on helium. </w:t>
      </w:r>
      <w:r w:rsidRPr="00547A15">
        <w:t>These results demonstrate the versatility of electrons on helium for probing collective excitations in low-dimensional Coulomb liquids and solids, and demonstrate a path for integrating engineered plasmons in electrons on helium with hybrid circuit quantum electrodynamic systems.</w:t>
      </w:r>
    </w:p>
    <w:p w14:paraId="7AEF0CD2" w14:textId="35796B0E" w:rsidR="00547A15" w:rsidRDefault="00547A15" w:rsidP="00547A15"/>
    <w:p w14:paraId="6A41AE76" w14:textId="1A4CDC5B" w:rsidR="00710FA1" w:rsidRPr="00DF1037" w:rsidRDefault="00710FA1" w:rsidP="00F061F4">
      <w:r w:rsidRPr="00DF1037">
        <w:rPr>
          <w:vertAlign w:val="superscript"/>
        </w:rPr>
        <w:t>*</w:t>
      </w:r>
      <w:r>
        <w:t>The original proposals were developed right here at MSU!</w:t>
      </w:r>
      <w:r w:rsidR="00DF1037">
        <w:t xml:space="preserve"> See: </w:t>
      </w:r>
      <w:hyperlink r:id="rId4" w:history="1">
        <w:r w:rsidR="00DF1037" w:rsidRPr="00DF1037">
          <w:rPr>
            <w:rStyle w:val="Hyperlink"/>
          </w:rPr>
          <w:t xml:space="preserve">P.M. Platzman and M.I. Dykman, “Quantum Computing with Electrons Floating on Liquid Helium”, </w:t>
        </w:r>
        <w:r w:rsidR="00DF1037" w:rsidRPr="00DF1037">
          <w:rPr>
            <w:rStyle w:val="Hyperlink"/>
            <w:i/>
          </w:rPr>
          <w:t>Science</w:t>
        </w:r>
        <w:r w:rsidR="00DF1037" w:rsidRPr="00DF1037">
          <w:rPr>
            <w:rStyle w:val="Hyperlink"/>
          </w:rPr>
          <w:t xml:space="preserve">, </w:t>
        </w:r>
        <w:r w:rsidR="00DF1037" w:rsidRPr="00DF1037">
          <w:rPr>
            <w:rStyle w:val="Hyperlink"/>
            <w:b/>
          </w:rPr>
          <w:t>284</w:t>
        </w:r>
        <w:r w:rsidR="00DF1037" w:rsidRPr="00DF1037">
          <w:rPr>
            <w:rStyle w:val="Hyperlink"/>
          </w:rPr>
          <w:t>, 1967 (1999)</w:t>
        </w:r>
      </w:hyperlink>
    </w:p>
    <w:p w14:paraId="36CDDF95" w14:textId="56D95293" w:rsidR="00C1057E" w:rsidRDefault="00710FA1" w:rsidP="00F061F4">
      <w:r>
        <w:t xml:space="preserve"> </w:t>
      </w:r>
    </w:p>
    <w:p w14:paraId="6EBC5910" w14:textId="01006EC2" w:rsidR="00291F8D" w:rsidRPr="00D967FE" w:rsidRDefault="00F214FC" w:rsidP="00291F8D">
      <w:r>
        <w:rPr>
          <w:b/>
          <w:u w:val="single"/>
          <w:lang w:val="en"/>
        </w:rPr>
        <w:t xml:space="preserve">Short </w:t>
      </w:r>
      <w:r w:rsidR="00291F8D" w:rsidRPr="00F214FC">
        <w:rPr>
          <w:b/>
          <w:u w:val="single"/>
          <w:lang w:val="en"/>
        </w:rPr>
        <w:t>Bio</w:t>
      </w:r>
      <w:r w:rsidR="00291F8D" w:rsidRPr="00F214FC">
        <w:rPr>
          <w:b/>
          <w:lang w:val="en"/>
        </w:rPr>
        <w:t>:</w:t>
      </w:r>
    </w:p>
    <w:p w14:paraId="596149F7" w14:textId="4AF34D75" w:rsidR="00DB7C48" w:rsidRPr="005A65DC" w:rsidRDefault="005A65DC" w:rsidP="005A65DC">
      <w:pPr>
        <w:jc w:val="both"/>
      </w:pPr>
      <w:r w:rsidRPr="005A65DC">
        <w:rPr>
          <w:lang w:val="en"/>
        </w:rPr>
        <w:t xml:space="preserve">Prof. Pollanen leads the </w:t>
      </w:r>
      <w:hyperlink r:id="rId5" w:history="1">
        <w:r w:rsidRPr="005A65DC">
          <w:rPr>
            <w:rStyle w:val="Hyperlink"/>
            <w:lang w:val="en"/>
          </w:rPr>
          <w:t>Laboratory for Hybrid Quantum Systems (LHQS)</w:t>
        </w:r>
      </w:hyperlink>
      <w:r w:rsidRPr="005A65DC">
        <w:rPr>
          <w:lang w:val="en"/>
        </w:rPr>
        <w:t xml:space="preserve"> at </w:t>
      </w:r>
      <w:r>
        <w:rPr>
          <w:lang w:val="en"/>
        </w:rPr>
        <w:t xml:space="preserve">Michigan State University (MSU) where his research group </w:t>
      </w:r>
      <w:r>
        <w:t>investigates</w:t>
      </w:r>
      <w:r w:rsidRPr="005A65DC">
        <w:t xml:space="preserve"> the fundamental physics and quantum informatio</w:t>
      </w:r>
      <w:r w:rsidR="00C07473">
        <w:t>n</w:t>
      </w:r>
      <w:r w:rsidRPr="005A65DC">
        <w:t xml:space="preserve"> applications of</w:t>
      </w:r>
      <w:r w:rsidR="00C31C62">
        <w:t xml:space="preserve"> hybrid quantum</w:t>
      </w:r>
      <w:r w:rsidRPr="005A65DC">
        <w:t xml:space="preserve"> systems comprised of trapped electrons, superconducting </w:t>
      </w:r>
      <w:r>
        <w:t>qubits</w:t>
      </w:r>
      <w:r w:rsidRPr="005A65DC">
        <w:t>,</w:t>
      </w:r>
      <w:r w:rsidR="00D967FE">
        <w:t xml:space="preserve"> quantum acoustic </w:t>
      </w:r>
      <w:r w:rsidR="00C31C62">
        <w:t>devices</w:t>
      </w:r>
      <w:r w:rsidR="00D967FE">
        <w:t>,</w:t>
      </w:r>
      <w:r w:rsidRPr="005A65DC">
        <w:t xml:space="preserve"> color-center</w:t>
      </w:r>
      <w:r w:rsidR="00C02AA7">
        <w:t>-based qubits</w:t>
      </w:r>
      <w:r w:rsidRPr="005A65DC">
        <w:t xml:space="preserve"> in diamond</w:t>
      </w:r>
      <w:r>
        <w:t xml:space="preserve">, and </w:t>
      </w:r>
      <w:r w:rsidR="0090245B">
        <w:t>two-dimensional layered materials</w:t>
      </w:r>
      <w:r w:rsidRPr="005A65DC">
        <w:t>.</w:t>
      </w:r>
      <w:r>
        <w:t xml:space="preserve"> </w:t>
      </w:r>
      <w:r w:rsidR="0090245B">
        <w:t xml:space="preserve">Prof. </w:t>
      </w:r>
      <w:r>
        <w:t>Pollanen</w:t>
      </w:r>
      <w:r w:rsidR="000C5214">
        <w:t xml:space="preserve"> holds the Cowen Distinguished Chair in Experimental Physics and</w:t>
      </w:r>
      <w:r>
        <w:t xml:space="preserve"> </w:t>
      </w:r>
      <w:r w:rsidRPr="005A65DC">
        <w:rPr>
          <w:lang w:val="en"/>
        </w:rPr>
        <w:t xml:space="preserve">also serves as the </w:t>
      </w:r>
      <w:r w:rsidR="00C02AA7">
        <w:rPr>
          <w:lang w:val="en"/>
        </w:rPr>
        <w:t>Co-</w:t>
      </w:r>
      <w:r w:rsidRPr="005A65DC">
        <w:rPr>
          <w:lang w:val="en"/>
        </w:rPr>
        <w:t xml:space="preserve">Director of the </w:t>
      </w:r>
      <w:hyperlink r:id="rId6" w:history="1">
        <w:r w:rsidRPr="0090245B">
          <w:rPr>
            <w:rStyle w:val="Hyperlink"/>
            <w:lang w:val="en"/>
          </w:rPr>
          <w:t>MSU Center for Quantum Computing Science and Engineering (</w:t>
        </w:r>
        <w:r w:rsidR="0090245B" w:rsidRPr="0090245B">
          <w:rPr>
            <w:rStyle w:val="Hyperlink"/>
            <w:lang w:val="en"/>
          </w:rPr>
          <w:t>MSU-Q</w:t>
        </w:r>
        <w:r w:rsidRPr="0090245B">
          <w:rPr>
            <w:rStyle w:val="Hyperlink"/>
            <w:lang w:val="en"/>
          </w:rPr>
          <w:t>)</w:t>
        </w:r>
      </w:hyperlink>
      <w:r w:rsidR="0090245B">
        <w:rPr>
          <w:lang w:val="en"/>
        </w:rPr>
        <w:t xml:space="preserve"> and is a co-founder and board member of the </w:t>
      </w:r>
      <w:hyperlink r:id="rId7" w:history="1">
        <w:r w:rsidR="0090245B" w:rsidRPr="0090245B">
          <w:rPr>
            <w:rStyle w:val="Hyperlink"/>
            <w:lang w:val="en"/>
          </w:rPr>
          <w:t>Midwest Quantum Collaboratory (MQC)</w:t>
        </w:r>
      </w:hyperlink>
      <w:r w:rsidRPr="005A65DC">
        <w:rPr>
          <w:lang w:val="en"/>
        </w:rPr>
        <w:t xml:space="preserve">. </w:t>
      </w:r>
      <w:proofErr w:type="gramStart"/>
      <w:r w:rsidR="0090245B">
        <w:rPr>
          <w:lang w:val="en"/>
        </w:rPr>
        <w:t>Additionally</w:t>
      </w:r>
      <w:proofErr w:type="gramEnd"/>
      <w:r w:rsidR="0090245B">
        <w:rPr>
          <w:lang w:val="en"/>
        </w:rPr>
        <w:t xml:space="preserve"> he is a</w:t>
      </w:r>
      <w:r w:rsidRPr="005A65DC">
        <w:rPr>
          <w:lang w:val="en"/>
        </w:rPr>
        <w:t xml:space="preserve"> co-founder and Chief Science Officer</w:t>
      </w:r>
      <w:r w:rsidR="00487DE4">
        <w:rPr>
          <w:lang w:val="en"/>
        </w:rPr>
        <w:t xml:space="preserve"> (CSO)</w:t>
      </w:r>
      <w:r w:rsidRPr="005A65DC">
        <w:rPr>
          <w:lang w:val="en"/>
        </w:rPr>
        <w:t xml:space="preserve"> </w:t>
      </w:r>
      <w:r w:rsidR="00487DE4">
        <w:rPr>
          <w:lang w:val="en"/>
        </w:rPr>
        <w:t xml:space="preserve">of </w:t>
      </w:r>
      <w:hyperlink r:id="rId8" w:history="1">
        <w:r w:rsidRPr="00963551">
          <w:rPr>
            <w:rStyle w:val="Hyperlink"/>
            <w:lang w:val="en"/>
          </w:rPr>
          <w:t>EeroQ</w:t>
        </w:r>
        <w:r w:rsidR="00963551" w:rsidRPr="00963551">
          <w:rPr>
            <w:rStyle w:val="Hyperlink"/>
            <w:lang w:val="en"/>
          </w:rPr>
          <w:t xml:space="preserve"> </w:t>
        </w:r>
        <w:r w:rsidRPr="00963551">
          <w:rPr>
            <w:rStyle w:val="Hyperlink"/>
            <w:lang w:val="en"/>
          </w:rPr>
          <w:t>Corporation</w:t>
        </w:r>
      </w:hyperlink>
      <w:r w:rsidRPr="005A65DC">
        <w:rPr>
          <w:lang w:val="en"/>
        </w:rPr>
        <w:t xml:space="preserve">, which is a quantum computing startup company located in Chicago working on </w:t>
      </w:r>
      <w:r w:rsidR="00487DE4">
        <w:rPr>
          <w:lang w:val="en"/>
        </w:rPr>
        <w:t>building a</w:t>
      </w:r>
      <w:r w:rsidRPr="005A65DC">
        <w:rPr>
          <w:lang w:val="en"/>
        </w:rPr>
        <w:t xml:space="preserve"> scalable quantum </w:t>
      </w:r>
      <w:r w:rsidR="00487DE4">
        <w:rPr>
          <w:lang w:val="en"/>
        </w:rPr>
        <w:t>processor</w:t>
      </w:r>
      <w:r w:rsidRPr="005A65DC">
        <w:rPr>
          <w:lang w:val="en"/>
        </w:rPr>
        <w:t xml:space="preserve"> based on the spins</w:t>
      </w:r>
      <w:r w:rsidR="00C07473">
        <w:rPr>
          <w:lang w:val="en"/>
        </w:rPr>
        <w:t xml:space="preserve"> of</w:t>
      </w:r>
      <w:r w:rsidRPr="005A65DC">
        <w:rPr>
          <w:lang w:val="en"/>
        </w:rPr>
        <w:t xml:space="preserve"> </w:t>
      </w:r>
      <w:r w:rsidR="00487DE4">
        <w:rPr>
          <w:lang w:val="en"/>
        </w:rPr>
        <w:t>electrons trapped above the surface of superfluid helium</w:t>
      </w:r>
      <w:r w:rsidRPr="005A65DC">
        <w:rPr>
          <w:lang w:val="en"/>
        </w:rPr>
        <w:t>. Before joining the faculty at MSU</w:t>
      </w:r>
      <w:r w:rsidR="000D3D42">
        <w:rPr>
          <w:lang w:val="en"/>
        </w:rPr>
        <w:t>,</w:t>
      </w:r>
      <w:r w:rsidRPr="005A65DC">
        <w:rPr>
          <w:lang w:val="en"/>
        </w:rPr>
        <w:t xml:space="preserve"> </w:t>
      </w:r>
      <w:r w:rsidR="00487DE4">
        <w:rPr>
          <w:lang w:val="en"/>
        </w:rPr>
        <w:t>Pollanen</w:t>
      </w:r>
      <w:r w:rsidRPr="005A65DC">
        <w:rPr>
          <w:lang w:val="en"/>
        </w:rPr>
        <w:t xml:space="preserve"> was </w:t>
      </w:r>
      <w:proofErr w:type="gramStart"/>
      <w:r w:rsidRPr="005A65DC">
        <w:rPr>
          <w:lang w:val="en"/>
        </w:rPr>
        <w:t>a</w:t>
      </w:r>
      <w:proofErr w:type="gramEnd"/>
      <w:r w:rsidRPr="005A65DC">
        <w:rPr>
          <w:lang w:val="en"/>
        </w:rPr>
        <w:t xml:space="preserve"> IQIM Postdoctoral Scholar at the </w:t>
      </w:r>
      <w:hyperlink r:id="rId9" w:history="1">
        <w:r w:rsidRPr="00487DE4">
          <w:rPr>
            <w:rStyle w:val="Hyperlink"/>
            <w:lang w:val="en"/>
          </w:rPr>
          <w:t>Institute for Quantum Information and Matter (IQIM) at Caltech</w:t>
        </w:r>
      </w:hyperlink>
      <w:r w:rsidRPr="005A65DC">
        <w:rPr>
          <w:lang w:val="en"/>
        </w:rPr>
        <w:t>. Pollanen received his Ph.D. from Northwestern University.</w:t>
      </w:r>
    </w:p>
    <w:sectPr w:rsidR="00DB7C48" w:rsidRPr="005A65DC" w:rsidSect="0075645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B1D"/>
    <w:rsid w:val="000A2B7C"/>
    <w:rsid w:val="000B490F"/>
    <w:rsid w:val="000C5214"/>
    <w:rsid w:val="000D13B3"/>
    <w:rsid w:val="000D3D42"/>
    <w:rsid w:val="000F0C47"/>
    <w:rsid w:val="001715AB"/>
    <w:rsid w:val="00256DAA"/>
    <w:rsid w:val="00291F8D"/>
    <w:rsid w:val="004230CC"/>
    <w:rsid w:val="00460E87"/>
    <w:rsid w:val="00487DE4"/>
    <w:rsid w:val="004A38FE"/>
    <w:rsid w:val="004B3B8D"/>
    <w:rsid w:val="005209CF"/>
    <w:rsid w:val="005304B8"/>
    <w:rsid w:val="00537ACD"/>
    <w:rsid w:val="00547A15"/>
    <w:rsid w:val="005A18EE"/>
    <w:rsid w:val="005A65DC"/>
    <w:rsid w:val="005E268D"/>
    <w:rsid w:val="006639B9"/>
    <w:rsid w:val="00700107"/>
    <w:rsid w:val="00710FA1"/>
    <w:rsid w:val="00727553"/>
    <w:rsid w:val="007445D3"/>
    <w:rsid w:val="00756453"/>
    <w:rsid w:val="00762E3E"/>
    <w:rsid w:val="007D2564"/>
    <w:rsid w:val="007F6288"/>
    <w:rsid w:val="00882259"/>
    <w:rsid w:val="008846A4"/>
    <w:rsid w:val="00897413"/>
    <w:rsid w:val="00897903"/>
    <w:rsid w:val="008A38AE"/>
    <w:rsid w:val="008D3429"/>
    <w:rsid w:val="0090245B"/>
    <w:rsid w:val="0091769D"/>
    <w:rsid w:val="0096005E"/>
    <w:rsid w:val="00963551"/>
    <w:rsid w:val="00971DDF"/>
    <w:rsid w:val="00974016"/>
    <w:rsid w:val="00987A4E"/>
    <w:rsid w:val="00987EC8"/>
    <w:rsid w:val="009A4FEF"/>
    <w:rsid w:val="009E6B9C"/>
    <w:rsid w:val="00A70D12"/>
    <w:rsid w:val="00AD1DD0"/>
    <w:rsid w:val="00AD3B44"/>
    <w:rsid w:val="00AF26BC"/>
    <w:rsid w:val="00B351F3"/>
    <w:rsid w:val="00B374E1"/>
    <w:rsid w:val="00B378E1"/>
    <w:rsid w:val="00B946C2"/>
    <w:rsid w:val="00C02AA7"/>
    <w:rsid w:val="00C07473"/>
    <w:rsid w:val="00C1057E"/>
    <w:rsid w:val="00C2616F"/>
    <w:rsid w:val="00C31C62"/>
    <w:rsid w:val="00CB40F4"/>
    <w:rsid w:val="00CB4488"/>
    <w:rsid w:val="00CB54C2"/>
    <w:rsid w:val="00CD537A"/>
    <w:rsid w:val="00CF1CB4"/>
    <w:rsid w:val="00CF2816"/>
    <w:rsid w:val="00CF5668"/>
    <w:rsid w:val="00CF709C"/>
    <w:rsid w:val="00D14466"/>
    <w:rsid w:val="00D32B40"/>
    <w:rsid w:val="00D7693C"/>
    <w:rsid w:val="00D967BD"/>
    <w:rsid w:val="00D967FE"/>
    <w:rsid w:val="00DB79B8"/>
    <w:rsid w:val="00DB7C48"/>
    <w:rsid w:val="00DF1037"/>
    <w:rsid w:val="00DF5D60"/>
    <w:rsid w:val="00E350FB"/>
    <w:rsid w:val="00E77968"/>
    <w:rsid w:val="00E871F6"/>
    <w:rsid w:val="00EC3323"/>
    <w:rsid w:val="00ED6B1D"/>
    <w:rsid w:val="00F061F4"/>
    <w:rsid w:val="00F214FC"/>
    <w:rsid w:val="00F27CDC"/>
    <w:rsid w:val="00F31A08"/>
    <w:rsid w:val="00F66E9F"/>
    <w:rsid w:val="00F80AE4"/>
    <w:rsid w:val="00FE3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253E29"/>
  <w14:defaultImageDpi w14:val="300"/>
  <w15:docId w15:val="{E550F8A9-97FA-BC44-A9D2-1866EA00E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709C"/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04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5304B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0AE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AE4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F28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65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79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7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20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73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9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7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9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5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49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18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eroq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midwestquantum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suq.natsci.msu.ed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hybridquantumlab.com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science.org/doi/abs/10.1126/science.284.5422.1967" TargetMode="External"/><Relationship Id="rId9" Type="http://schemas.openxmlformats.org/officeDocument/2006/relationships/hyperlink" Target="https://iqim.caltech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Pollanen</dc:creator>
  <cp:keywords/>
  <dc:description/>
  <cp:lastModifiedBy>Wenzlick, Brenda</cp:lastModifiedBy>
  <cp:revision>2</cp:revision>
  <cp:lastPrinted>2016-07-09T01:03:00Z</cp:lastPrinted>
  <dcterms:created xsi:type="dcterms:W3CDTF">2026-09-15T13:57:00Z</dcterms:created>
  <dcterms:modified xsi:type="dcterms:W3CDTF">2026-09-15T13:57:00Z</dcterms:modified>
</cp:coreProperties>
</file>